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  <w:lang w:eastAsia="zh-CN"/>
        </w:rPr>
        <w:t>锦华置业及所属公司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4"/>
          <w:w w:val="100"/>
          <w:kern w:val="0"/>
          <w:sz w:val="44"/>
          <w:szCs w:val="32"/>
        </w:rPr>
        <w:t>人员一览表</w:t>
      </w:r>
    </w:p>
    <w:tbl>
      <w:tblPr>
        <w:tblStyle w:val="7"/>
        <w:tblpPr w:leftFromText="180" w:rightFromText="180" w:vertAnchor="text" w:horzAnchor="page" w:tblpX="2113" w:tblpY="299"/>
        <w:tblOverlap w:val="never"/>
        <w:tblW w:w="127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15"/>
        <w:gridCol w:w="1185"/>
        <w:gridCol w:w="1770"/>
        <w:gridCol w:w="2113"/>
        <w:gridCol w:w="1465"/>
        <w:gridCol w:w="44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9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出生年限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学历（学位）</w:t>
            </w:r>
          </w:p>
        </w:tc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专业</w:t>
            </w:r>
          </w:p>
        </w:tc>
        <w:tc>
          <w:tcPr>
            <w:tcW w:w="4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4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1992年9月30日以后出生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大学本科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eastAsia="zh-CN"/>
              </w:rPr>
              <w:t>电子信息类、计算机类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建议男性，需要经常出差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eastAsia="zh-CN"/>
              </w:rPr>
              <w:t>新媒体采编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1992年9月30日以后出生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大学本科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eastAsia="zh-CN"/>
              </w:rPr>
              <w:t>新闻传播学类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eastAsia="zh-CN"/>
              </w:rPr>
              <w:t>设计学类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2年及以上新媒体宣传工作经历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8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营销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策划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1987年9月30日以后出生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大学本科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4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3年及以上营销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  <w:t>策划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18"/>
                <w:szCs w:val="18"/>
                <w:lang w:val="en-US" w:eastAsia="zh-CN"/>
              </w:rPr>
              <w:t>工作经历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/>
    <w:sectPr>
      <w:footerReference r:id="rId3" w:type="default"/>
      <w:pgSz w:w="16838" w:h="11906" w:orient="landscape"/>
      <w:pgMar w:top="1587" w:right="1984" w:bottom="1474" w:left="209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48F31E-9251-4705-9B3F-72CD27B71A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36B4EC4F-9770-4A15-9BDA-8FC01D6C23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TA4NzIyN2MxYTlmMzQ1NGE2MjU5NWRkMjhlOGMxYTAifQ=="/>
  </w:docVars>
  <w:rsids>
    <w:rsidRoot w:val="00000000"/>
    <w:rsid w:val="049A2176"/>
    <w:rsid w:val="09BC665F"/>
    <w:rsid w:val="0AFA41B1"/>
    <w:rsid w:val="0D15073F"/>
    <w:rsid w:val="0D322F13"/>
    <w:rsid w:val="10995F7A"/>
    <w:rsid w:val="13FA67C2"/>
    <w:rsid w:val="16BD3139"/>
    <w:rsid w:val="1ECD4561"/>
    <w:rsid w:val="2DE96BDC"/>
    <w:rsid w:val="38180BC4"/>
    <w:rsid w:val="38433B03"/>
    <w:rsid w:val="3AAB594F"/>
    <w:rsid w:val="3EC7452F"/>
    <w:rsid w:val="40AA37A1"/>
    <w:rsid w:val="412D25B6"/>
    <w:rsid w:val="4F1248B3"/>
    <w:rsid w:val="58B8779D"/>
    <w:rsid w:val="5B9906FF"/>
    <w:rsid w:val="61941DAB"/>
    <w:rsid w:val="62601AAA"/>
    <w:rsid w:val="78E00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FollowedHyperlink"/>
    <w:basedOn w:val="8"/>
    <w:qFormat/>
    <w:uiPriority w:val="0"/>
    <w:rPr>
      <w:color w:val="2786E4"/>
      <w:u w:val="none"/>
    </w:rPr>
  </w:style>
  <w:style w:type="character" w:customStyle="1" w:styleId="10">
    <w:name w:val="rec-status-desc"/>
    <w:basedOn w:val="8"/>
    <w:qFormat/>
    <w:uiPriority w:val="0"/>
  </w:style>
  <w:style w:type="character" w:customStyle="1" w:styleId="11">
    <w:name w:val="rec-volume"/>
    <w:basedOn w:val="8"/>
    <w:qFormat/>
    <w:uiPriority w:val="0"/>
  </w:style>
  <w:style w:type="character" w:customStyle="1" w:styleId="12">
    <w:name w:val="rec-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1696</Words>
  <Characters>1842</Characters>
  <Lines>122</Lines>
  <Paragraphs>64</Paragraphs>
  <TotalTime>28</TotalTime>
  <ScaleCrop>false</ScaleCrop>
  <LinksUpToDate>false</LinksUpToDate>
  <CharactersWithSpaces>1848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2020-04-29T07:23:00Z</dcterms:created>
  <dc:creator>郑陆芳</dc:creator>
  <cp:lastModifiedBy>兜宝麻麻</cp:lastModifiedBy>
  <cp:lastPrinted>2021-05-20T02:01:00Z</cp:lastPrinted>
  <dcterms:modified xsi:type="dcterms:W3CDTF">2022-11-30T11:22:26Z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E4633590D8A24A4DB1FD79BECA18A1EC</vt:lpwstr>
  </property>
</Properties>
</file>